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13206" w14:textId="0D17A5A8" w:rsidR="00E61845" w:rsidRDefault="00E61845">
      <w:pPr>
        <w:rPr>
          <w:lang w:val="en-US"/>
        </w:rPr>
      </w:pPr>
      <w:r>
        <w:rPr>
          <w:lang w:val="en-US"/>
        </w:rPr>
        <w:t>Audio story 2</w:t>
      </w:r>
      <w:r>
        <w:rPr>
          <w:lang w:val="en-US"/>
        </w:rPr>
        <w:br/>
        <w:t>Newsroom 1</w:t>
      </w:r>
      <w:r>
        <w:rPr>
          <w:lang w:val="en-US"/>
        </w:rPr>
        <w:br/>
        <w:t>James Grudic</w:t>
      </w:r>
      <w:r>
        <w:rPr>
          <w:lang w:val="en-US"/>
        </w:rPr>
        <w:br/>
        <w:t>Feb 11, 2021</w:t>
      </w:r>
      <w:r>
        <w:rPr>
          <w:lang w:val="en-US"/>
        </w:rPr>
        <w:br/>
      </w:r>
      <w:r>
        <w:rPr>
          <w:lang w:val="en-US"/>
        </w:rPr>
        <w:br/>
      </w:r>
      <w:r w:rsidR="00F86588">
        <w:rPr>
          <w:lang w:val="en-US"/>
        </w:rPr>
        <w:t xml:space="preserve">Here in Newfoundland, a </w:t>
      </w:r>
      <w:r w:rsidR="00325809">
        <w:rPr>
          <w:lang w:val="en-US"/>
        </w:rPr>
        <w:t>big</w:t>
      </w:r>
      <w:r w:rsidR="00F86588">
        <w:rPr>
          <w:lang w:val="en-US"/>
        </w:rPr>
        <w:t xml:space="preserve"> part of our work force is in health care. </w:t>
      </w:r>
      <w:r w:rsidR="00860478">
        <w:rPr>
          <w:lang w:val="en-US"/>
        </w:rPr>
        <w:t xml:space="preserve">Many of us are also involved in rotational work, travelling to other parts of Canada for weeks at a time. When you combine these two things in one household, you can have a tricky situation when it comes to pandemic guidelines. </w:t>
      </w:r>
      <w:r w:rsidR="00860478">
        <w:rPr>
          <w:lang w:val="en-US"/>
        </w:rPr>
        <w:br/>
      </w:r>
      <w:r w:rsidR="00860478">
        <w:rPr>
          <w:lang w:val="en-US"/>
        </w:rPr>
        <w:br/>
        <w:t xml:space="preserve">Steve Brake lives in Corner Brook but </w:t>
      </w:r>
      <w:r w:rsidR="00325809">
        <w:rPr>
          <w:lang w:val="en-US"/>
        </w:rPr>
        <w:t xml:space="preserve">has worked in Fort </w:t>
      </w:r>
      <w:proofErr w:type="spellStart"/>
      <w:r w:rsidR="00325809">
        <w:rPr>
          <w:lang w:val="en-US"/>
        </w:rPr>
        <w:t>Macmurray</w:t>
      </w:r>
      <w:proofErr w:type="spellEnd"/>
      <w:r w:rsidR="00325809">
        <w:rPr>
          <w:lang w:val="en-US"/>
        </w:rPr>
        <w:t xml:space="preserve"> for the last 8 years.</w:t>
      </w:r>
      <w:r w:rsidR="00860478">
        <w:rPr>
          <w:lang w:val="en-US"/>
        </w:rPr>
        <w:t xml:space="preserve"> His fiancée Erica works </w:t>
      </w:r>
      <w:r w:rsidR="008817F0">
        <w:rPr>
          <w:lang w:val="en-US"/>
        </w:rPr>
        <w:t xml:space="preserve">at the hospital in Corner Brook. When Steve would come home from out West, Erica says that her coworkers were dubious. </w:t>
      </w:r>
      <w:r w:rsidR="008817F0">
        <w:rPr>
          <w:lang w:val="en-US"/>
        </w:rPr>
        <w:br/>
      </w:r>
      <w:r w:rsidR="008817F0">
        <w:rPr>
          <w:lang w:val="en-US"/>
        </w:rPr>
        <w:br/>
        <w:t>Erica: “It would make them kind of want to stay away from me. I’ve had coworkers say, “I don’t think she should be here.’”</w:t>
      </w:r>
      <w:r w:rsidR="008817F0">
        <w:rPr>
          <w:lang w:val="en-US"/>
        </w:rPr>
        <w:br/>
      </w:r>
      <w:r w:rsidR="008817F0">
        <w:rPr>
          <w:lang w:val="en-US"/>
        </w:rPr>
        <w:br/>
        <w:t>Even with her coworkers being skeptical, Erica and Steve say that they were abiding by the proper guidelines.</w:t>
      </w:r>
      <w:r w:rsidR="008817F0">
        <w:rPr>
          <w:lang w:val="en-US"/>
        </w:rPr>
        <w:br/>
      </w:r>
      <w:r w:rsidR="008817F0">
        <w:rPr>
          <w:lang w:val="en-US"/>
        </w:rPr>
        <w:br/>
        <w:t xml:space="preserve">Erica: “My manager </w:t>
      </w:r>
      <w:proofErr w:type="gramStart"/>
      <w:r w:rsidR="008817F0">
        <w:rPr>
          <w:lang w:val="en-US"/>
        </w:rPr>
        <w:t>said</w:t>
      </w:r>
      <w:proofErr w:type="gramEnd"/>
      <w:r w:rsidR="008817F0">
        <w:rPr>
          <w:lang w:val="en-US"/>
        </w:rPr>
        <w:t xml:space="preserve"> ‘she reports to work, business as usual, unless she shows symptoms.”</w:t>
      </w:r>
      <w:r w:rsidR="008817F0">
        <w:rPr>
          <w:lang w:val="en-US"/>
        </w:rPr>
        <w:br/>
      </w:r>
      <w:r w:rsidR="008817F0">
        <w:rPr>
          <w:lang w:val="en-US"/>
        </w:rPr>
        <w:br/>
        <w:t>Some folks have experienced more than just workplace skepticism. Tylor Reid lives in Corner Brook and works rotations in Manitoba.</w:t>
      </w:r>
      <w:r>
        <w:rPr>
          <w:lang w:val="en-US"/>
        </w:rPr>
        <w:t xml:space="preserve"> His fiancée </w:t>
      </w:r>
      <w:r w:rsidR="006A426D">
        <w:rPr>
          <w:lang w:val="en-US"/>
        </w:rPr>
        <w:t xml:space="preserve">is a </w:t>
      </w:r>
      <w:proofErr w:type="gramStart"/>
      <w:r w:rsidR="006A426D">
        <w:rPr>
          <w:lang w:val="en-US"/>
        </w:rPr>
        <w:t xml:space="preserve">nurse </w:t>
      </w:r>
      <w:r>
        <w:rPr>
          <w:lang w:val="en-US"/>
        </w:rPr>
        <w:t xml:space="preserve"> in</w:t>
      </w:r>
      <w:proofErr w:type="gramEnd"/>
      <w:r>
        <w:rPr>
          <w:lang w:val="en-US"/>
        </w:rPr>
        <w:t xml:space="preserve"> long-term care.</w:t>
      </w:r>
    </w:p>
    <w:p w14:paraId="2EE91B1F" w14:textId="4A7C7F50" w:rsidR="00E472C2" w:rsidRPr="00F86588" w:rsidRDefault="008817F0">
      <w:pPr>
        <w:rPr>
          <w:lang w:val="en-US"/>
        </w:rPr>
      </w:pPr>
      <w:r>
        <w:rPr>
          <w:lang w:val="en-US"/>
        </w:rPr>
        <w:t xml:space="preserve"> Last month when he came home from work, he</w:t>
      </w:r>
      <w:r w:rsidR="00E61845">
        <w:rPr>
          <w:lang w:val="en-US"/>
        </w:rPr>
        <w:t xml:space="preserve"> says he read the guidelines well.</w:t>
      </w:r>
      <w:r w:rsidR="00E61845">
        <w:rPr>
          <w:lang w:val="en-US"/>
        </w:rPr>
        <w:br/>
      </w:r>
      <w:r w:rsidR="00E61845">
        <w:rPr>
          <w:lang w:val="en-US"/>
        </w:rPr>
        <w:br/>
        <w:t>Tylor: “I got home, I read the rules and highlighted them and what I was allowed to do.”</w:t>
      </w:r>
      <w:r w:rsidR="00E61845">
        <w:rPr>
          <w:lang w:val="en-US"/>
        </w:rPr>
        <w:br/>
      </w:r>
      <w:r w:rsidR="00E61845">
        <w:rPr>
          <w:lang w:val="en-US"/>
        </w:rPr>
        <w:br/>
        <w:t xml:space="preserve">Tylor went </w:t>
      </w:r>
      <w:r w:rsidR="00DE0A8A">
        <w:rPr>
          <w:lang w:val="en-US"/>
        </w:rPr>
        <w:t xml:space="preserve">for a ride with a </w:t>
      </w:r>
      <w:r w:rsidR="00E61845">
        <w:rPr>
          <w:lang w:val="en-US"/>
        </w:rPr>
        <w:t>friend – separate machines. Two weeks later</w:t>
      </w:r>
      <w:r w:rsidR="00DE0A8A">
        <w:rPr>
          <w:lang w:val="en-US"/>
        </w:rPr>
        <w:t xml:space="preserve"> when he was back out </w:t>
      </w:r>
      <w:r w:rsidR="00E61845">
        <w:rPr>
          <w:lang w:val="en-US"/>
        </w:rPr>
        <w:t>West, the RNC came knocking at his Corner Brook home. Someone had reported Tylor for breaking guidelines.</w:t>
      </w:r>
      <w:r w:rsidR="00E61845">
        <w:rPr>
          <w:lang w:val="en-US"/>
        </w:rPr>
        <w:br/>
      </w:r>
      <w:r w:rsidR="00E61845">
        <w:rPr>
          <w:lang w:val="en-US"/>
        </w:rPr>
        <w:br/>
        <w:t>Police s</w:t>
      </w:r>
      <w:r w:rsidR="006A426D">
        <w:rPr>
          <w:lang w:val="en-US"/>
        </w:rPr>
        <w:t xml:space="preserve">aid </w:t>
      </w:r>
      <w:r w:rsidR="00E61845">
        <w:rPr>
          <w:lang w:val="en-US"/>
        </w:rPr>
        <w:t>that</w:t>
      </w:r>
      <w:r w:rsidR="006A426D">
        <w:rPr>
          <w:lang w:val="en-US"/>
        </w:rPr>
        <w:t xml:space="preserve"> the</w:t>
      </w:r>
      <w:r w:rsidR="00E61845">
        <w:rPr>
          <w:lang w:val="en-US"/>
        </w:rPr>
        <w:t xml:space="preserve"> complaint was mistaken, but Tylor </w:t>
      </w:r>
      <w:r w:rsidR="00DE0A8A">
        <w:rPr>
          <w:lang w:val="en-US"/>
        </w:rPr>
        <w:t>says that people who repeatedly face accusations can start to feel unwelcome in their own province.</w:t>
      </w:r>
      <w:r w:rsidR="00E61845">
        <w:rPr>
          <w:lang w:val="en-US"/>
        </w:rPr>
        <w:br/>
      </w:r>
      <w:r w:rsidR="00E61845">
        <w:rPr>
          <w:lang w:val="en-US"/>
        </w:rPr>
        <w:br/>
      </w:r>
      <w:r w:rsidR="007845FE" w:rsidRPr="00FA4041">
        <w:rPr>
          <w:b/>
          <w:bCs/>
          <w:lang w:val="en-US"/>
        </w:rPr>
        <w:t>SOURCES:</w:t>
      </w:r>
      <w:r w:rsidR="007845FE">
        <w:rPr>
          <w:lang w:val="en-US"/>
        </w:rPr>
        <w:t xml:space="preserve"> </w:t>
      </w:r>
      <w:r w:rsidR="007845FE">
        <w:rPr>
          <w:lang w:val="en-US"/>
        </w:rPr>
        <w:br/>
        <w:t xml:space="preserve">Erica Boyd: 709 638 </w:t>
      </w:r>
      <w:r w:rsidR="00F313F7">
        <w:rPr>
          <w:lang w:val="en-US"/>
        </w:rPr>
        <w:t xml:space="preserve">2391 </w:t>
      </w:r>
      <w:r w:rsidR="00F313F7">
        <w:rPr>
          <w:lang w:val="en-US"/>
        </w:rPr>
        <w:br/>
      </w:r>
      <w:hyperlink r:id="rId4" w:history="1">
        <w:r w:rsidR="00F313F7" w:rsidRPr="0075506E">
          <w:rPr>
            <w:rStyle w:val="Hyperlink"/>
            <w:lang w:val="en-US"/>
          </w:rPr>
          <w:t>ericajenna@hotmail.com</w:t>
        </w:r>
      </w:hyperlink>
      <w:r w:rsidR="00F313F7">
        <w:rPr>
          <w:lang w:val="en-US"/>
        </w:rPr>
        <w:br/>
      </w:r>
      <w:r w:rsidR="00F313F7">
        <w:rPr>
          <w:lang w:val="en-US"/>
        </w:rPr>
        <w:br/>
        <w:t>Steve Brake: 780 381 9693</w:t>
      </w:r>
      <w:r w:rsidR="00F313F7">
        <w:rPr>
          <w:lang w:val="en-US"/>
        </w:rPr>
        <w:br/>
      </w:r>
      <w:r w:rsidR="00F313F7">
        <w:rPr>
          <w:lang w:val="en-US"/>
        </w:rPr>
        <w:br/>
        <w:t>Tylor Reid: 709 638 1509</w:t>
      </w:r>
      <w:r w:rsidR="00F313F7">
        <w:rPr>
          <w:lang w:val="en-US"/>
        </w:rPr>
        <w:br/>
        <w:t>ty_tylor14@hotmail.com</w:t>
      </w:r>
    </w:p>
    <w:sectPr w:rsidR="00E472C2" w:rsidRPr="00F865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88"/>
    <w:rsid w:val="00325809"/>
    <w:rsid w:val="00496523"/>
    <w:rsid w:val="006A426D"/>
    <w:rsid w:val="007845FE"/>
    <w:rsid w:val="00860478"/>
    <w:rsid w:val="008817F0"/>
    <w:rsid w:val="00DE0A8A"/>
    <w:rsid w:val="00E61845"/>
    <w:rsid w:val="00EA36FB"/>
    <w:rsid w:val="00F313F7"/>
    <w:rsid w:val="00F86588"/>
    <w:rsid w:val="00FA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E07F2"/>
  <w15:chartTrackingRefBased/>
  <w15:docId w15:val="{CDC9B798-6EBA-470C-9F51-2CE29ED4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3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13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icajenna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Grudic,James Joseph Gerald</dc:creator>
  <cp:keywords/>
  <dc:description/>
  <cp:lastModifiedBy>Grudic,James Joseph Gerald</cp:lastModifiedBy>
  <cp:revision>2</cp:revision>
  <dcterms:created xsi:type="dcterms:W3CDTF">2021-02-11T17:52:00Z</dcterms:created>
  <dcterms:modified xsi:type="dcterms:W3CDTF">2021-02-11T17:52:00Z</dcterms:modified>
</cp:coreProperties>
</file>